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D8" w:rsidRDefault="000A0E6D" w:rsidP="00692DD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嘉義縣東石</w:t>
      </w:r>
      <w:r w:rsidR="0040096B">
        <w:rPr>
          <w:rFonts w:ascii="標楷體" w:eastAsia="標楷體" w:hAnsi="標楷體" w:hint="eastAsia"/>
          <w:sz w:val="40"/>
          <w:szCs w:val="40"/>
        </w:rPr>
        <w:t>自造教育及</w:t>
      </w:r>
      <w:r w:rsidR="00692DD8">
        <w:rPr>
          <w:rFonts w:ascii="標楷體" w:eastAsia="標楷體" w:hAnsi="標楷體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</w:t>
      </w:r>
      <w:r w:rsidR="00692DD8">
        <w:rPr>
          <w:rFonts w:ascii="標楷體" w:eastAsia="標楷體" w:hAnsi="標楷體"/>
          <w:sz w:val="40"/>
          <w:szCs w:val="40"/>
        </w:rPr>
        <w:t>科技領域</w:t>
      </w:r>
      <w:r w:rsidR="00570EAE">
        <w:rPr>
          <w:rFonts w:ascii="標楷體" w:eastAsia="標楷體" w:hAnsi="標楷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國小</w:t>
      </w:r>
      <w:r w:rsidR="00B96BA6">
        <w:rPr>
          <w:rFonts w:ascii="標楷體" w:eastAsia="標楷體" w:hAnsi="標楷體"/>
          <w:sz w:val="40"/>
          <w:szCs w:val="40"/>
        </w:rPr>
        <w:t>科技</w:t>
      </w:r>
      <w:r>
        <w:rPr>
          <w:rFonts w:ascii="標楷體" w:eastAsia="標楷體" w:hAnsi="標楷體"/>
          <w:sz w:val="40"/>
          <w:szCs w:val="40"/>
        </w:rPr>
        <w:t>教育</w:t>
      </w:r>
      <w:r w:rsidR="00692DD8">
        <w:rPr>
          <w:rFonts w:ascii="標楷體" w:eastAsia="標楷體" w:hAnsi="標楷體"/>
          <w:sz w:val="40"/>
          <w:szCs w:val="40"/>
        </w:rPr>
        <w:t>議題</w:t>
      </w:r>
      <w:r w:rsidR="00570EAE">
        <w:rPr>
          <w:rFonts w:ascii="標楷體" w:eastAsia="標楷體" w:hAnsi="標楷體"/>
          <w:sz w:val="40"/>
          <w:szCs w:val="40"/>
        </w:rPr>
        <w:t>與資訊</w:t>
      </w:r>
      <w:r>
        <w:rPr>
          <w:rFonts w:ascii="標楷體" w:eastAsia="標楷體" w:hAnsi="標楷體"/>
          <w:sz w:val="40"/>
          <w:szCs w:val="40"/>
        </w:rPr>
        <w:t>教育</w:t>
      </w:r>
      <w:r w:rsidR="00570EAE">
        <w:rPr>
          <w:rFonts w:ascii="標楷體" w:eastAsia="標楷體" w:hAnsi="標楷體"/>
          <w:sz w:val="40"/>
          <w:szCs w:val="40"/>
        </w:rPr>
        <w:t>議題</w:t>
      </w:r>
    </w:p>
    <w:p w:rsidR="006E372B" w:rsidRDefault="00B96BA6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</w:t>
      </w:r>
      <w:r w:rsidR="00692DD8">
        <w:rPr>
          <w:rFonts w:ascii="標楷體" w:eastAsia="標楷體" w:hAnsi="標楷體"/>
          <w:sz w:val="40"/>
          <w:szCs w:val="40"/>
        </w:rPr>
        <w:t>增能研習</w:t>
      </w:r>
      <w:r w:rsidR="00E91E9B" w:rsidRPr="00692DD8">
        <w:rPr>
          <w:rFonts w:ascii="標楷體" w:eastAsia="標楷體" w:hAnsi="標楷體"/>
          <w:sz w:val="40"/>
          <w:szCs w:val="40"/>
        </w:rPr>
        <w:t>實施計畫</w:t>
      </w:r>
    </w:p>
    <w:p w:rsidR="00666674" w:rsidRPr="00666674" w:rsidRDefault="00666674" w:rsidP="00692DD8">
      <w:pPr>
        <w:jc w:val="center"/>
        <w:rPr>
          <w:rFonts w:ascii="標楷體" w:eastAsia="標楷體" w:hAnsi="標楷體"/>
          <w:sz w:val="20"/>
          <w:szCs w:val="20"/>
        </w:rPr>
      </w:pPr>
    </w:p>
    <w:p w:rsidR="00692DD8" w:rsidRPr="00BD1439" w:rsidRDefault="00692DD8" w:rsidP="00620247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620247" w:rsidRPr="00620247">
        <w:rPr>
          <w:rFonts w:ascii="標楷體" w:eastAsia="標楷體" w:hAnsi="標楷體" w:cs="TW-Kai-98_1" w:hint="eastAsia"/>
          <w:kern w:val="0"/>
          <w:sz w:val="26"/>
          <w:szCs w:val="26"/>
        </w:rPr>
        <w:t>依據教育部國民及學前教育署112年7月26日臺教國署國字第1120091322M號函及嘉義縣112年8月3日府教發字第1120189835號函辦理。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舉辦科技領域相關課程教師研習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推動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十二年國民基本教育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課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程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綱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要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科技領域、國小科技/資訊科技議題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，並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支持偏遠地區學校推動科技領域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，協助教師對領綱的詮釋與轉化，以利教學工作。</w:t>
      </w:r>
    </w:p>
    <w:p w:rsidR="003D52C0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="003D52C0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</w:t>
      </w:r>
      <w:r w:rsidR="00756C7E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嘉義縣政府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3D52C0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</w:t>
      </w:r>
      <w:r w:rsidR="000A0E6D">
        <w:rPr>
          <w:rFonts w:ascii="標楷體" w:eastAsia="標楷體" w:hAnsi="標楷體" w:hint="eastAsia"/>
          <w:color w:val="000000"/>
          <w:kern w:val="0"/>
          <w:sz w:val="26"/>
          <w:szCs w:val="26"/>
        </w:rPr>
        <w:t>東石國中</w:t>
      </w:r>
      <w:r w:rsidR="004D6A3F">
        <w:rPr>
          <w:rFonts w:ascii="標楷體" w:eastAsia="標楷體" w:hAnsi="標楷體"/>
          <w:color w:val="000000"/>
          <w:kern w:val="0"/>
          <w:sz w:val="26"/>
          <w:szCs w:val="26"/>
        </w:rPr>
        <w:t>/</w:t>
      </w:r>
      <w:r w:rsidR="000A0E6D">
        <w:rPr>
          <w:rFonts w:ascii="標楷體" w:eastAsia="標楷體" w:hAnsi="標楷體" w:hint="eastAsia"/>
          <w:color w:val="000000"/>
          <w:kern w:val="0"/>
          <w:sz w:val="26"/>
          <w:szCs w:val="26"/>
        </w:rPr>
        <w:t>東石</w:t>
      </w:r>
      <w:r w:rsidR="004D6A3F">
        <w:rPr>
          <w:rFonts w:ascii="標楷體" w:eastAsia="標楷體" w:hAnsi="標楷體" w:hint="eastAsia"/>
          <w:color w:val="000000"/>
          <w:kern w:val="0"/>
          <w:sz w:val="26"/>
          <w:szCs w:val="26"/>
        </w:rPr>
        <w:t>自造教育及科技中心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研習對象：</w:t>
      </w:r>
      <w:r w:rsidR="00833ED2" w:rsidRPr="00833ED2">
        <w:rPr>
          <w:rFonts w:ascii="標楷體" w:eastAsia="標楷體" w:hAnsi="標楷體"/>
          <w:color w:val="000000"/>
          <w:kern w:val="0"/>
          <w:sz w:val="26"/>
          <w:szCs w:val="26"/>
        </w:rPr>
        <w:t>嘉義縣教師(</w:t>
      </w:r>
      <w:r w:rsidR="00833ED2" w:rsidRPr="00833ED2">
        <w:rPr>
          <w:rFonts w:ascii="標楷體" w:eastAsia="標楷體" w:hAnsi="標楷體" w:hint="eastAsia"/>
          <w:color w:val="000000"/>
          <w:kern w:val="0"/>
          <w:sz w:val="26"/>
          <w:szCs w:val="26"/>
        </w:rPr>
        <w:t>本縣國中科技領域教師、科技領域非專長授課教師、國小科技教育議題/資訊教育技議題授課教師優先錄取)。</w:t>
      </w:r>
    </w:p>
    <w:p w:rsidR="00D07DC3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詳如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附件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573E47" w:rsidRPr="00BD1439" w:rsidRDefault="00573E47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詳如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附件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07DC3" w:rsidRPr="00BD143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報到時間:各研習時間開始前1</w:t>
      </w:r>
      <w:r w:rsidR="00AA7306">
        <w:rPr>
          <w:rFonts w:ascii="標楷體" w:eastAsia="標楷體" w:hAnsi="標楷體" w:cs="DFKaiShu-SB-Estd-BF"/>
          <w:kern w:val="0"/>
          <w:sz w:val="26"/>
          <w:szCs w:val="26"/>
        </w:rPr>
        <w:t>0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分鐘為報到時間。</w:t>
      </w:r>
    </w:p>
    <w:p w:rsidR="00C744E0" w:rsidRPr="00BD143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</w:t>
      </w:r>
      <w:r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數: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全程參加研習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者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，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依據教師在職進修網課程登錄之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研習時數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核給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D143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</w:t>
      </w:r>
      <w:r w:rsidR="00692DD8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="000C2A9F">
        <w:rPr>
          <w:rFonts w:ascii="標楷體" w:eastAsia="標楷體" w:hAnsi="標楷體" w:cs="DFKaiShu-SB-Estd-BF" w:hint="eastAsia"/>
          <w:kern w:val="0"/>
          <w:sz w:val="26"/>
          <w:szCs w:val="26"/>
        </w:rPr>
        <w:t>由科技教育推動總體計畫相關經費支應</w:t>
      </w:r>
      <w:r w:rsidRPr="00D4085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A07F7D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獎勵</w:t>
      </w:r>
      <w:r w:rsidR="00553A16">
        <w:rPr>
          <w:rFonts w:ascii="標楷體" w:eastAsia="標楷體" w:hAnsi="標楷體"/>
          <w:color w:val="000000"/>
          <w:kern w:val="0"/>
          <w:sz w:val="26"/>
          <w:szCs w:val="26"/>
        </w:rPr>
        <w:t>：辦理相關工作有功人員，依「嘉義縣中小學校長教師獎勵基準」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辦理敘獎。</w:t>
      </w:r>
    </w:p>
    <w:p w:rsidR="00692DD8" w:rsidRPr="00BD143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</w:t>
      </w:r>
      <w:r w:rsidR="000A0E6D">
        <w:rPr>
          <w:rFonts w:ascii="標楷體" w:eastAsia="標楷體" w:hAnsi="標楷體" w:cs="DFKaiShu-SB-Estd-BF" w:hint="eastAsia"/>
          <w:kern w:val="0"/>
          <w:sz w:val="26"/>
          <w:szCs w:val="26"/>
        </w:rPr>
        <w:t>魏怡萍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</w:t>
      </w:r>
      <w:r w:rsidR="000A0E6D">
        <w:rPr>
          <w:rFonts w:ascii="標楷體" w:eastAsia="標楷體" w:hAnsi="標楷體" w:cs="DFKaiShu-SB-Estd-BF" w:hint="eastAsia"/>
          <w:kern w:val="0"/>
          <w:sz w:val="26"/>
          <w:szCs w:val="26"/>
        </w:rPr>
        <w:t>3792027</w:t>
      </w:r>
      <w:r w:rsidR="000A0E6D">
        <w:rPr>
          <w:rFonts w:ascii="標楷體" w:eastAsia="標楷體" w:hAnsi="標楷體" w:cs="DFKaiShu-SB-Estd-BF"/>
          <w:kern w:val="0"/>
          <w:sz w:val="26"/>
          <w:szCs w:val="26"/>
        </w:rPr>
        <w:t>#</w:t>
      </w:r>
      <w:r w:rsidR="000A0E6D">
        <w:rPr>
          <w:rFonts w:ascii="標楷體" w:eastAsia="標楷體" w:hAnsi="標楷體" w:cs="DFKaiShu-SB-Estd-BF" w:hint="eastAsia"/>
          <w:kern w:val="0"/>
          <w:sz w:val="26"/>
          <w:szCs w:val="26"/>
        </w:rPr>
        <w:t>229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1A4B40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1A4B40" w:rsidRDefault="001A4B40">
      <w:pPr>
        <w:widowControl/>
        <w:suppressAutoHyphens w:val="0"/>
        <w:rPr>
          <w:rFonts w:ascii="標楷體" w:eastAsia="標楷體" w:hAnsi="標楷體"/>
          <w:color w:val="000000"/>
          <w:kern w:val="0"/>
          <w:sz w:val="26"/>
          <w:szCs w:val="26"/>
        </w:rPr>
        <w:sectPr w:rsidR="001A4B40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br w:type="page"/>
      </w:r>
    </w:p>
    <w:p w:rsidR="001A4B40" w:rsidRPr="00AA7306" w:rsidRDefault="00D40859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lastRenderedPageBreak/>
        <w:t>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附件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】</w:t>
      </w:r>
    </w:p>
    <w:p w:rsidR="00692DD8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研習列表與研習內容</w:t>
      </w:r>
    </w:p>
    <w:p w:rsidR="00D94E5D" w:rsidRPr="00D94E5D" w:rsidRDefault="00D94E5D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tbl>
      <w:tblPr>
        <w:tblW w:w="1464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127"/>
        <w:gridCol w:w="996"/>
        <w:gridCol w:w="1276"/>
        <w:gridCol w:w="2693"/>
        <w:gridCol w:w="2410"/>
        <w:gridCol w:w="1984"/>
        <w:gridCol w:w="1798"/>
        <w:gridCol w:w="1798"/>
      </w:tblGrid>
      <w:tr w:rsidR="000C33EA" w:rsidRPr="00BC4792" w:rsidTr="000C33EA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場次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日期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時間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  <w:sz w:val="18"/>
              </w:rPr>
              <w:t>全國教師進修網研習代碼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研習名稱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參加對象/人數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講師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研習場地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C33EA" w:rsidRPr="00BC4792" w:rsidRDefault="000C33EA" w:rsidP="000C33EA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0C33EA" w:rsidRPr="00BC4792" w:rsidTr="000C33EA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663A6B" w:rsidRDefault="000C33EA" w:rsidP="000A0E6D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112.09.28</w:t>
            </w:r>
            <w:r w:rsidRPr="000A0E6D"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</w:rPr>
              <w:t>四</w:t>
            </w:r>
            <w:r w:rsidRPr="000A0E6D">
              <w:rPr>
                <w:rFonts w:ascii="標楷體" w:hAnsi="標楷體" w:hint="eastAsia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13:3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16:2</w:t>
            </w:r>
            <w:r w:rsidRPr="000A0E6D">
              <w:rPr>
                <w:rFonts w:ascii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/>
              </w:rPr>
              <w:t>4004574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FB" w:rsidRPr="00E974FB" w:rsidRDefault="002457CC" w:rsidP="00E974FB">
            <w:pPr>
              <w:widowControl/>
              <w:suppressAutoHyphens w:val="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hyperlink r:id="rId7" w:tooltip="東石科技中心【性別科技創新】寶石蠟燭&amp;海洋擴香磚" w:history="1">
              <w:r w:rsidR="00E974FB" w:rsidRPr="00E974FB">
                <w:rPr>
                  <w:rFonts w:ascii="標楷體" w:eastAsia="標楷體" w:hAnsi="標楷體" w:cs="Calibri"/>
                  <w:kern w:val="0"/>
                  <w:sz w:val="20"/>
                  <w:szCs w:val="20"/>
                </w:rPr>
                <w:br/>
                <w:t>東石科技中心【性別科技創新】寶石蠟燭&amp;海洋擴香磚</w:t>
              </w:r>
            </w:hyperlink>
          </w:p>
          <w:p w:rsidR="000C33EA" w:rsidRPr="00E974FB" w:rsidRDefault="000C33EA" w:rsidP="000A0E6D">
            <w:pPr>
              <w:pStyle w:val="1"/>
              <w:rPr>
                <w:rFonts w:ascii="標楷體" w:hAnsi="標楷體"/>
              </w:rPr>
            </w:pPr>
          </w:p>
        </w:tc>
        <w:tc>
          <w:tcPr>
            <w:tcW w:w="241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5335DA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業師</w:t>
            </w:r>
          </w:p>
          <w:p w:rsidR="000C33EA" w:rsidRPr="00620247" w:rsidRDefault="000C33EA" w:rsidP="00620247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620247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講師：林奐吟老師</w:t>
            </w:r>
          </w:p>
          <w:p w:rsidR="000C33EA" w:rsidRPr="000A0E6D" w:rsidRDefault="000C33EA" w:rsidP="00620247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 w:hint="eastAsia"/>
              </w:rPr>
              <w:t>助教：李宥萱老師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C33EA" w:rsidRPr="000A0E6D" w:rsidRDefault="000C33EA" w:rsidP="000C33EA">
            <w:pPr>
              <w:pStyle w:val="1"/>
              <w:rPr>
                <w:rFonts w:ascii="標楷體" w:hAnsi="標楷體"/>
              </w:rPr>
            </w:pPr>
          </w:p>
        </w:tc>
      </w:tr>
      <w:tr w:rsidR="000C33EA" w:rsidRPr="00BC4792" w:rsidTr="00DC1825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663A6B" w:rsidRDefault="000C33EA" w:rsidP="000A0E6D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112.10.05</w:t>
            </w:r>
            <w:r w:rsidRPr="000A0E6D"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</w:rPr>
              <w:t>四</w:t>
            </w:r>
            <w:r w:rsidRPr="000A0E6D">
              <w:rPr>
                <w:rFonts w:ascii="標楷體" w:hAnsi="標楷體" w:hint="eastAsia"/>
              </w:rPr>
              <w:t>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09:0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16:20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/>
              </w:rPr>
              <w:t>4020530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2457CC" w:rsidP="000A0E6D">
            <w:pPr>
              <w:pStyle w:val="1"/>
              <w:rPr>
                <w:rFonts w:ascii="標楷體" w:hAnsi="標楷體"/>
              </w:rPr>
            </w:pPr>
            <w:hyperlink r:id="rId8" w:tooltip="[資訊非專]東石科技中心【國中資科】資訊科技與人類社會(B4)、資料數位化原理與方法(B1)" w:history="1">
              <w:r w:rsidR="00E974FB" w:rsidRPr="00E974FB">
                <w:rPr>
                  <w:rFonts w:ascii="標楷體" w:hAnsi="標楷體"/>
                </w:rPr>
                <w:t>[資訊非專]東石科技中心【國中資科】資訊科技與人類社會(B4)、資料數位化原理與方法(B1)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5335DA" w:rsidRDefault="000C33EA" w:rsidP="000A0E6D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 w:hint="eastAsia"/>
              </w:rPr>
              <w:t>臺南市和順國中</w:t>
            </w:r>
          </w:p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講師:</w:t>
            </w:r>
            <w:r w:rsidRPr="00620247">
              <w:rPr>
                <w:rFonts w:ascii="標楷體" w:hAnsi="標楷體" w:hint="eastAsia"/>
              </w:rPr>
              <w:t xml:space="preserve"> 林信廷</w:t>
            </w:r>
            <w:r w:rsidRPr="005335DA">
              <w:rPr>
                <w:rFonts w:ascii="標楷體" w:hAnsi="標楷體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C33EA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 w:hint="eastAsia"/>
              </w:rPr>
              <w:t>請自備電腦</w:t>
            </w:r>
          </w:p>
        </w:tc>
      </w:tr>
      <w:tr w:rsidR="00DC1825" w:rsidRPr="00BC4792" w:rsidTr="00DC1825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63A6B" w:rsidRDefault="00DC1825" w:rsidP="00DC1825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112.10.19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(四)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09:0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12</w:t>
            </w:r>
            <w:r w:rsidRPr="000A0E6D">
              <w:rPr>
                <w:rFonts w:ascii="標楷體" w:hAnsi="標楷體" w:hint="eastAsia"/>
              </w:rPr>
              <w:t>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DC1825" w:rsidP="00DC1825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/>
              </w:rPr>
              <w:t>4020533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2457CC" w:rsidP="00DC1825">
            <w:pPr>
              <w:pStyle w:val="1"/>
              <w:rPr>
                <w:rFonts w:ascii="標楷體" w:hAnsi="標楷體"/>
              </w:rPr>
            </w:pPr>
            <w:hyperlink r:id="rId9" w:tooltip="東石科技中心【國小資議】跟著小翠穿越清明上河圖" w:history="1">
              <w:r w:rsidR="00E974FB" w:rsidRPr="00E974FB">
                <w:rPr>
                  <w:rFonts w:ascii="標楷體" w:hAnsi="標楷體"/>
                </w:rPr>
                <w:t>東石科技中心【國小資議】跟著小翠穿越清明上河圖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5335DA" w:rsidRDefault="00DC1825" w:rsidP="00DC1825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 w:hint="eastAsia"/>
              </w:rPr>
              <w:t>臺南市和順國中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講師:</w:t>
            </w:r>
            <w:r w:rsidRPr="00620247">
              <w:rPr>
                <w:rFonts w:ascii="標楷體" w:hAnsi="標楷體" w:hint="eastAsia"/>
              </w:rPr>
              <w:t xml:space="preserve"> 林信廷</w:t>
            </w:r>
            <w:r w:rsidRPr="005335DA">
              <w:rPr>
                <w:rFonts w:ascii="標楷體" w:hAnsi="標楷體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C1825" w:rsidRDefault="00DC1825" w:rsidP="00DC1825">
            <w:pPr>
              <w:jc w:val="center"/>
            </w:pPr>
            <w:r w:rsidRPr="00D139FF">
              <w:rPr>
                <w:rFonts w:ascii="標楷體" w:eastAsia="標楷體" w:hAnsi="標楷體" w:cs="Calibri" w:hint="eastAsia"/>
                <w:sz w:val="20"/>
                <w:szCs w:val="20"/>
              </w:rPr>
              <w:t>請自備電腦</w:t>
            </w:r>
          </w:p>
        </w:tc>
      </w:tr>
      <w:tr w:rsidR="00DC1825" w:rsidRPr="00BC4792" w:rsidTr="00DC1825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63A6B" w:rsidRDefault="00DC1825" w:rsidP="00DC1825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112.10.19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(四)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13:3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16:2</w:t>
            </w:r>
            <w:r w:rsidRPr="000A0E6D">
              <w:rPr>
                <w:rFonts w:ascii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DC1825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/>
              </w:rPr>
              <w:t>4020537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DC1825" w:rsidRDefault="002457CC" w:rsidP="00DC1825">
            <w:pPr>
              <w:pStyle w:val="1"/>
              <w:rPr>
                <w:rFonts w:ascii="標楷體" w:hAnsi="標楷體"/>
              </w:rPr>
            </w:pPr>
            <w:hyperlink r:id="rId10" w:tooltip="東石科技中心【國中資科】Scratch+AI+IoT+機電整合的全方位程式設計" w:history="1">
              <w:r w:rsidR="00E974FB" w:rsidRPr="00E974FB">
                <w:rPr>
                  <w:rFonts w:ascii="標楷體" w:hAnsi="標楷體"/>
                </w:rPr>
                <w:t>東石科技中心【國中資科】Scratch+AI+IoT+機電整合的全方位程式設計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5335DA" w:rsidRDefault="00DC1825" w:rsidP="00DC1825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 w:hint="eastAsia"/>
              </w:rPr>
              <w:t>臺南市和順國中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講師:</w:t>
            </w:r>
            <w:r w:rsidRPr="00620247">
              <w:rPr>
                <w:rFonts w:ascii="標楷體" w:hAnsi="標楷體" w:hint="eastAsia"/>
              </w:rPr>
              <w:t xml:space="preserve"> 林信廷</w:t>
            </w:r>
            <w:r w:rsidRPr="005335DA">
              <w:rPr>
                <w:rFonts w:ascii="標楷體" w:hAnsi="標楷體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C1825" w:rsidRDefault="00DC1825" w:rsidP="00DC1825">
            <w:pPr>
              <w:jc w:val="center"/>
            </w:pPr>
            <w:r w:rsidRPr="00D139FF">
              <w:rPr>
                <w:rFonts w:ascii="標楷體" w:eastAsia="標楷體" w:hAnsi="標楷體" w:cs="Calibri" w:hint="eastAsia"/>
                <w:sz w:val="20"/>
                <w:szCs w:val="20"/>
              </w:rPr>
              <w:t>請自備電腦</w:t>
            </w:r>
          </w:p>
        </w:tc>
      </w:tr>
      <w:tr w:rsidR="00DC1825" w:rsidRPr="00BC4792" w:rsidTr="00DC1825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112.10.20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(五)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09:0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12</w:t>
            </w:r>
            <w:r w:rsidRPr="000A0E6D">
              <w:rPr>
                <w:rFonts w:ascii="標楷體" w:hAnsi="標楷體" w:hint="eastAsia"/>
              </w:rPr>
              <w:t>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/>
              </w:rPr>
              <w:t>4020541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2457CC" w:rsidP="00DC1825">
            <w:pPr>
              <w:pStyle w:val="1"/>
              <w:rPr>
                <w:rFonts w:ascii="標楷體" w:hAnsi="標楷體"/>
              </w:rPr>
            </w:pPr>
            <w:hyperlink r:id="rId11" w:tooltip="東石科技中心【國中資科】ChatGPT運用於教學領域" w:history="1">
              <w:r w:rsidR="00E974FB" w:rsidRPr="00E974FB">
                <w:rPr>
                  <w:rFonts w:ascii="標楷體" w:hAnsi="標楷體"/>
                </w:rPr>
                <w:t>東石科技中心【國中資科】ChatGPT運用於教學領域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/>
              </w:rPr>
              <w:t>虎尾科技大學</w:t>
            </w:r>
            <w:r w:rsidRPr="00DC1825">
              <w:rPr>
                <w:rFonts w:ascii="標楷體" w:hAnsi="標楷體"/>
              </w:rPr>
              <w:br/>
            </w:r>
            <w:r w:rsidRPr="00DC1825">
              <w:rPr>
                <w:rFonts w:ascii="標楷體" w:hAnsi="標楷體" w:hint="eastAsia"/>
              </w:rPr>
              <w:t>講師：</w:t>
            </w:r>
            <w:r w:rsidRPr="00DC1825">
              <w:rPr>
                <w:rFonts w:ascii="標楷體" w:hAnsi="標楷體"/>
              </w:rPr>
              <w:t>陳國益</w:t>
            </w:r>
            <w:r>
              <w:rPr>
                <w:rFonts w:ascii="標楷體" w:hAnsi="標楷體" w:hint="eastAsia"/>
              </w:rPr>
              <w:t>副</w:t>
            </w:r>
            <w:r w:rsidRPr="00DC1825">
              <w:rPr>
                <w:rFonts w:ascii="標楷體" w:hAnsi="標楷體" w:hint="eastAsia"/>
              </w:rPr>
              <w:t>教授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C1825" w:rsidRDefault="00DC1825" w:rsidP="00DC1825">
            <w:pPr>
              <w:jc w:val="center"/>
            </w:pPr>
            <w:r w:rsidRPr="00D139FF">
              <w:rPr>
                <w:rFonts w:ascii="標楷體" w:eastAsia="標楷體" w:hAnsi="標楷體" w:cs="Calibri" w:hint="eastAsia"/>
                <w:sz w:val="20"/>
                <w:szCs w:val="20"/>
              </w:rPr>
              <w:t>請自備電腦</w:t>
            </w:r>
          </w:p>
        </w:tc>
      </w:tr>
      <w:tr w:rsidR="00DC1825" w:rsidRPr="00BC4792" w:rsidTr="00DC1825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112.10.20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(五)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13:3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16:2</w:t>
            </w:r>
            <w:r w:rsidRPr="000A0E6D">
              <w:rPr>
                <w:rFonts w:ascii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/>
              </w:rPr>
              <w:t>4020548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2457CC" w:rsidP="00DC1825">
            <w:pPr>
              <w:pStyle w:val="1"/>
              <w:rPr>
                <w:rFonts w:ascii="標楷體" w:hAnsi="標楷體"/>
              </w:rPr>
            </w:pPr>
            <w:hyperlink r:id="rId12" w:tooltip="東石科技中心【國小資議】AI 生成技術在教育現場的影響及應用" w:history="1">
              <w:r w:rsidR="00E974FB" w:rsidRPr="00E974FB">
                <w:rPr>
                  <w:rFonts w:ascii="標楷體" w:hAnsi="標楷體"/>
                </w:rPr>
                <w:t>東石科技中心【國小資議】AI 生成技術在教育現場的影響及應用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/>
              </w:rPr>
              <w:t>虎尾科技大學</w:t>
            </w:r>
            <w:r w:rsidRPr="00DC1825">
              <w:rPr>
                <w:rFonts w:ascii="標楷體" w:hAnsi="標楷體"/>
              </w:rPr>
              <w:br/>
            </w:r>
            <w:r w:rsidRPr="00DC1825">
              <w:rPr>
                <w:rFonts w:ascii="標楷體" w:hAnsi="標楷體" w:hint="eastAsia"/>
              </w:rPr>
              <w:t>講師：</w:t>
            </w:r>
            <w:r w:rsidRPr="00DC1825">
              <w:rPr>
                <w:rFonts w:ascii="標楷體" w:hAnsi="標楷體"/>
              </w:rPr>
              <w:t>陳國益</w:t>
            </w:r>
            <w:r>
              <w:rPr>
                <w:rFonts w:ascii="標楷體" w:hAnsi="標楷體" w:hint="eastAsia"/>
              </w:rPr>
              <w:t>副</w:t>
            </w:r>
            <w:r w:rsidRPr="00DC1825">
              <w:rPr>
                <w:rFonts w:ascii="標楷體" w:hAnsi="標楷體" w:hint="eastAsia"/>
              </w:rPr>
              <w:t>教授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C1825" w:rsidRDefault="00DC1825" w:rsidP="00DC1825">
            <w:pPr>
              <w:jc w:val="center"/>
            </w:pPr>
            <w:r w:rsidRPr="00D139FF">
              <w:rPr>
                <w:rFonts w:ascii="標楷體" w:eastAsia="標楷體" w:hAnsi="標楷體" w:cs="Calibri" w:hint="eastAsia"/>
                <w:sz w:val="20"/>
                <w:szCs w:val="20"/>
              </w:rPr>
              <w:t>請自備電腦</w:t>
            </w:r>
          </w:p>
        </w:tc>
      </w:tr>
    </w:tbl>
    <w:p w:rsidR="001A4B40" w:rsidRPr="000E168F" w:rsidRDefault="00C44874" w:rsidP="000E168F">
      <w:pPr>
        <w:autoSpaceDE w:val="0"/>
        <w:snapToGrid w:val="0"/>
        <w:ind w:leftChars="413" w:left="991"/>
        <w:rPr>
          <w:rFonts w:ascii="標楷體" w:eastAsia="標楷體" w:hAnsi="標楷體" w:cs="Calibri"/>
          <w:color w:val="000000"/>
          <w:kern w:val="0"/>
          <w:sz w:val="20"/>
          <w:szCs w:val="20"/>
        </w:rPr>
      </w:pPr>
      <w:r>
        <w:rPr>
          <w:rFonts w:ascii="標楷體" w:eastAsia="標楷體" w:hAnsi="標楷體" w:cs="Calibri"/>
          <w:color w:val="000000"/>
          <w:kern w:val="0"/>
          <w:sz w:val="20"/>
          <w:szCs w:val="20"/>
        </w:rPr>
        <w:br/>
      </w:r>
      <w:r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注意事項：</w:t>
      </w:r>
      <w:r>
        <w:rPr>
          <w:rFonts w:ascii="標楷體" w:eastAsia="標楷體" w:hAnsi="標楷體" w:cs="Calibri"/>
          <w:color w:val="000000"/>
          <w:kern w:val="0"/>
          <w:sz w:val="20"/>
          <w:szCs w:val="20"/>
        </w:rPr>
        <w:br/>
      </w:r>
      <w:r w:rsidR="001A4B40"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="001A4B40" w:rsidRPr="00AA7306">
        <w:rPr>
          <w:rFonts w:ascii="標楷體" w:eastAsia="標楷體" w:hAnsi="標楷體" w:cstheme="minorHAnsi"/>
          <w:color w:val="000000"/>
          <w:kern w:val="0"/>
          <w:sz w:val="20"/>
          <w:szCs w:val="20"/>
        </w:rPr>
        <w:t>http://www2.inservice.edu.tw/</w:t>
      </w:r>
      <w:r w:rsidR="001A4B40"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DD4400" w:rsidRDefault="001A4B40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2"/>
          <w:szCs w:val="20"/>
        </w:rPr>
      </w:pPr>
      <w:r w:rsidRPr="00AA7306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0E168F" w:rsidRDefault="000E168F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color w:val="FF0000"/>
          <w:sz w:val="20"/>
          <w:szCs w:val="20"/>
        </w:rPr>
      </w:pPr>
    </w:p>
    <w:p w:rsidR="000A0E6D" w:rsidRPr="00F06213" w:rsidRDefault="000A0E6D" w:rsidP="00620247">
      <w:pPr>
        <w:autoSpaceDE w:val="0"/>
        <w:snapToGrid w:val="0"/>
        <w:rPr>
          <w:rFonts w:ascii="標楷體" w:eastAsia="標楷體" w:hAnsi="標楷體" w:cs="Calibri"/>
          <w:sz w:val="20"/>
          <w:szCs w:val="20"/>
        </w:rPr>
      </w:pPr>
    </w:p>
    <w:sectPr w:rsidR="000A0E6D" w:rsidRPr="00F06213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CC" w:rsidRDefault="002457CC">
      <w:r>
        <w:separator/>
      </w:r>
    </w:p>
  </w:endnote>
  <w:endnote w:type="continuationSeparator" w:id="0">
    <w:p w:rsidR="002457CC" w:rsidRDefault="0024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CC" w:rsidRDefault="002457CC">
      <w:r>
        <w:rPr>
          <w:color w:val="000000"/>
        </w:rPr>
        <w:separator/>
      </w:r>
    </w:p>
  </w:footnote>
  <w:footnote w:type="continuationSeparator" w:id="0">
    <w:p w:rsidR="002457CC" w:rsidRDefault="0024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61AA1"/>
    <w:rsid w:val="000705C6"/>
    <w:rsid w:val="0007653B"/>
    <w:rsid w:val="00080C72"/>
    <w:rsid w:val="00096614"/>
    <w:rsid w:val="000A0E6D"/>
    <w:rsid w:val="000C2A9F"/>
    <w:rsid w:val="000C33EA"/>
    <w:rsid w:val="000E168F"/>
    <w:rsid w:val="000E490B"/>
    <w:rsid w:val="00124D3B"/>
    <w:rsid w:val="00125E11"/>
    <w:rsid w:val="001272F7"/>
    <w:rsid w:val="00174C1D"/>
    <w:rsid w:val="0019301E"/>
    <w:rsid w:val="001A4B40"/>
    <w:rsid w:val="0024083D"/>
    <w:rsid w:val="002457CC"/>
    <w:rsid w:val="0028564C"/>
    <w:rsid w:val="002A0330"/>
    <w:rsid w:val="002E06D1"/>
    <w:rsid w:val="00371D2D"/>
    <w:rsid w:val="00373F4D"/>
    <w:rsid w:val="003C3F5C"/>
    <w:rsid w:val="003C5F87"/>
    <w:rsid w:val="003D52C0"/>
    <w:rsid w:val="0040096B"/>
    <w:rsid w:val="00414CFB"/>
    <w:rsid w:val="004242A4"/>
    <w:rsid w:val="004C04B1"/>
    <w:rsid w:val="004D6A3F"/>
    <w:rsid w:val="00553A16"/>
    <w:rsid w:val="00570EAE"/>
    <w:rsid w:val="00573E47"/>
    <w:rsid w:val="00576A3F"/>
    <w:rsid w:val="005B1A4B"/>
    <w:rsid w:val="005C14BF"/>
    <w:rsid w:val="005C1FDC"/>
    <w:rsid w:val="005D57C3"/>
    <w:rsid w:val="00610CD7"/>
    <w:rsid w:val="00620247"/>
    <w:rsid w:val="00663A6B"/>
    <w:rsid w:val="00666674"/>
    <w:rsid w:val="00692DD8"/>
    <w:rsid w:val="006B1E09"/>
    <w:rsid w:val="006D5592"/>
    <w:rsid w:val="006E372B"/>
    <w:rsid w:val="00721F51"/>
    <w:rsid w:val="00736B01"/>
    <w:rsid w:val="007537DE"/>
    <w:rsid w:val="00756C7E"/>
    <w:rsid w:val="007A214C"/>
    <w:rsid w:val="00833ED2"/>
    <w:rsid w:val="00857B08"/>
    <w:rsid w:val="00857ECC"/>
    <w:rsid w:val="00860D20"/>
    <w:rsid w:val="008A3587"/>
    <w:rsid w:val="008F0609"/>
    <w:rsid w:val="00913F17"/>
    <w:rsid w:val="00926CD9"/>
    <w:rsid w:val="00932D07"/>
    <w:rsid w:val="009735CC"/>
    <w:rsid w:val="009C7CF1"/>
    <w:rsid w:val="009E410A"/>
    <w:rsid w:val="00A07527"/>
    <w:rsid w:val="00A07F7D"/>
    <w:rsid w:val="00A412B6"/>
    <w:rsid w:val="00A57102"/>
    <w:rsid w:val="00AA7306"/>
    <w:rsid w:val="00AF49EB"/>
    <w:rsid w:val="00B43CDE"/>
    <w:rsid w:val="00B96BA6"/>
    <w:rsid w:val="00BB2135"/>
    <w:rsid w:val="00BC4792"/>
    <w:rsid w:val="00BD1439"/>
    <w:rsid w:val="00BE60E5"/>
    <w:rsid w:val="00BF0681"/>
    <w:rsid w:val="00C44874"/>
    <w:rsid w:val="00C744E0"/>
    <w:rsid w:val="00C76127"/>
    <w:rsid w:val="00D07DC3"/>
    <w:rsid w:val="00D40859"/>
    <w:rsid w:val="00D94E5D"/>
    <w:rsid w:val="00DA5D67"/>
    <w:rsid w:val="00DC1825"/>
    <w:rsid w:val="00DD4400"/>
    <w:rsid w:val="00E11CEA"/>
    <w:rsid w:val="00E83A08"/>
    <w:rsid w:val="00E91E9B"/>
    <w:rsid w:val="00E96EC9"/>
    <w:rsid w:val="00E974FB"/>
    <w:rsid w:val="00ED5FD5"/>
    <w:rsid w:val="00EF34B3"/>
    <w:rsid w:val="00F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styleId="Web">
    <w:name w:val="Normal (Web)"/>
    <w:basedOn w:val="a0"/>
    <w:uiPriority w:val="99"/>
    <w:unhideWhenUsed/>
    <w:rsid w:val="00663A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customStyle="1" w:styleId="istag">
    <w:name w:val="istag"/>
    <w:basedOn w:val="a1"/>
    <w:rsid w:val="00E9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NAPP/CPanelRedirect.aspx?cid=40205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.inservice.edu.tw/NAPP/CPanelRedirect.aspx?cid=4004574" TargetMode="External"/><Relationship Id="rId12" Type="http://schemas.openxmlformats.org/officeDocument/2006/relationships/hyperlink" Target="https://www3.inservice.edu.tw/NAPP/CPanelRedirect.aspx?cid=402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inservice.edu.tw/NAPP/CPanelRedirect.aspx?cid=40205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3.inservice.edu.tw/NAPP/CPanelRedirect.aspx?cid=4020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NAPP/CPanelRedirect.aspx?cid=40205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賴欣旻</cp:lastModifiedBy>
  <cp:revision>2</cp:revision>
  <cp:lastPrinted>2022-07-06T07:39:00Z</cp:lastPrinted>
  <dcterms:created xsi:type="dcterms:W3CDTF">2023-09-06T08:46:00Z</dcterms:created>
  <dcterms:modified xsi:type="dcterms:W3CDTF">2023-09-06T08:46:00Z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